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932" w:rsidRPr="00F10932" w:rsidRDefault="00F10932" w:rsidP="00F109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деятельности в сфере оказания государственных услуг</w:t>
      </w:r>
    </w:p>
    <w:p w:rsidR="00C176A5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Заключение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об итогах проведения публичного обсуждения отчета о деятельности 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в сфере оказания государственных услуг 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КГУ «Аппарат акима</w:t>
      </w:r>
      <w:r w:rsidR="008B566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12713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Дмитриевского</w:t>
      </w:r>
      <w:r w:rsidR="002D075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 </w:t>
      </w:r>
      <w:r w:rsidR="008B566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сельского округа</w:t>
      </w: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</w:p>
    <w:p w:rsidR="00F10932" w:rsidRPr="00F10932" w:rsidRDefault="009A7033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Тимирязевского</w:t>
      </w:r>
      <w:r w:rsidR="00F10932"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района Северо-Казахстанской области»</w:t>
      </w:r>
    </w:p>
    <w:p w:rsidR="00F10932" w:rsidRPr="00F10932" w:rsidRDefault="00F10932" w:rsidP="00F109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 публичного обсуждения: </w:t>
      </w:r>
      <w:r w:rsidR="00775E55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декабря 2021 года.</w:t>
      </w:r>
    </w:p>
    <w:p w:rsidR="00F10932" w:rsidRPr="00F10932" w:rsidRDefault="00F10932" w:rsidP="00F109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проведения публичного обсуждения: </w:t>
      </w:r>
      <w:r w:rsidR="00E50A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социальная сеть группа «Дмитривчане»</w:t>
      </w:r>
    </w:p>
    <w:p w:rsidR="00F10932" w:rsidRPr="00775E55" w:rsidRDefault="00F10932" w:rsidP="00F109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оповещения о проведении публичного обсуждения: </w:t>
      </w:r>
      <w:r w:rsidR="0077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5E55">
        <w:rPr>
          <w:rFonts w:ascii="Times New Roman" w:hAnsi="Times New Roman" w:cs="Times New Roman"/>
          <w:color w:val="323232"/>
          <w:sz w:val="24"/>
          <w:szCs w:val="24"/>
        </w:rPr>
        <w:t xml:space="preserve">в </w:t>
      </w:r>
      <w:proofErr w:type="spellStart"/>
      <w:r w:rsidR="00775E55">
        <w:rPr>
          <w:rFonts w:ascii="Times New Roman" w:hAnsi="Times New Roman" w:cs="Times New Roman"/>
          <w:color w:val="323232"/>
          <w:sz w:val="24"/>
          <w:szCs w:val="24"/>
        </w:rPr>
        <w:t>мес</w:t>
      </w:r>
      <w:r w:rsidR="00775E55" w:rsidRPr="00775E55">
        <w:rPr>
          <w:rFonts w:ascii="Times New Roman" w:hAnsi="Times New Roman" w:cs="Times New Roman"/>
          <w:color w:val="323232"/>
          <w:sz w:val="24"/>
          <w:szCs w:val="24"/>
        </w:rPr>
        <w:t>сенджере</w:t>
      </w:r>
      <w:proofErr w:type="spellEnd"/>
      <w:r w:rsidR="00775E55" w:rsidRPr="00775E55">
        <w:rPr>
          <w:rFonts w:ascii="Times New Roman" w:hAnsi="Times New Roman" w:cs="Times New Roman"/>
          <w:color w:val="323232"/>
          <w:sz w:val="24"/>
          <w:szCs w:val="24"/>
        </w:rPr>
        <w:t xml:space="preserve"> «Ват сап» в группе «</w:t>
      </w:r>
      <w:proofErr w:type="spellStart"/>
      <w:r w:rsidR="00775E55" w:rsidRPr="00775E55">
        <w:rPr>
          <w:rFonts w:ascii="Times New Roman" w:hAnsi="Times New Roman" w:cs="Times New Roman"/>
          <w:color w:val="323232"/>
          <w:sz w:val="24"/>
          <w:szCs w:val="24"/>
        </w:rPr>
        <w:t>Дмитривчане</w:t>
      </w:r>
      <w:proofErr w:type="spellEnd"/>
      <w:r w:rsidR="00775E55" w:rsidRPr="00775E55">
        <w:rPr>
          <w:rFonts w:ascii="Times New Roman" w:hAnsi="Times New Roman" w:cs="Times New Roman"/>
          <w:color w:val="323232"/>
          <w:sz w:val="24"/>
          <w:szCs w:val="24"/>
        </w:rPr>
        <w:t>»,</w:t>
      </w:r>
    </w:p>
    <w:p w:rsidR="00F10932" w:rsidRPr="00F10932" w:rsidRDefault="00F10932" w:rsidP="00F109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предложений  и (или) замечаний участников публичного обсуждения: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06"/>
        <w:gridCol w:w="2098"/>
        <w:gridCol w:w="2047"/>
        <w:gridCol w:w="1722"/>
        <w:gridCol w:w="1726"/>
        <w:gridCol w:w="1436"/>
      </w:tblGrid>
      <w:tr w:rsidR="00F10932" w:rsidRPr="00F10932" w:rsidTr="00775E55">
        <w:trPr>
          <w:tblCellSpacing w:w="0" w:type="dxa"/>
        </w:trPr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ФИО физического лица,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организации, внесшей  предложения и (или) замечания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Краткое содержание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  <w:r w:rsidR="00180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замечания, поступив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шее в рамках публичного обсуждения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или непринятии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замечания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или непринятию предложения и (или) замечания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10932" w:rsidRPr="00F10932" w:rsidTr="00775E55">
        <w:trPr>
          <w:trHeight w:val="270"/>
          <w:tblCellSpacing w:w="0" w:type="dxa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75E55" w:rsidRPr="00F10932" w:rsidTr="00775E55">
        <w:trPr>
          <w:tblCellSpacing w:w="0" w:type="dxa"/>
        </w:trPr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775E55" w:rsidRPr="00F10932" w:rsidRDefault="00775E55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775E55" w:rsidRPr="00F10932" w:rsidRDefault="00775E55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775E55" w:rsidRPr="00F10932" w:rsidRDefault="00775E55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775E55" w:rsidRPr="00F10932" w:rsidRDefault="00775E55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775E55" w:rsidRPr="00F10932" w:rsidRDefault="00775E55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775E55" w:rsidRPr="00F10932" w:rsidRDefault="00775E55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0932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предложений и замечаний не поступало</w:t>
            </w:r>
          </w:p>
        </w:tc>
      </w:tr>
    </w:tbl>
    <w:p w:rsidR="008B566A" w:rsidRDefault="008B566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566A" w:rsidRDefault="008B566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475D5" w:rsidRDefault="00CC0A6B" w:rsidP="001271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8B5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ким </w:t>
      </w:r>
      <w:r w:rsidR="001271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Дмитриевского</w:t>
      </w:r>
      <w:r w:rsidR="008B5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сельского округа </w:t>
      </w:r>
      <w:r w:rsidR="0012713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                   Ислямов Т.Ф.</w:t>
      </w:r>
    </w:p>
    <w:p w:rsidR="00F10932" w:rsidRPr="00F10932" w:rsidRDefault="00F10932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«2</w:t>
      </w:r>
      <w:r w:rsidR="00775E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9A70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декабр</w:t>
      </w:r>
      <w:r w:rsidR="008B5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r w:rsidR="00B475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A70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2021</w:t>
      </w:r>
      <w:r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p w:rsidR="00D064AC" w:rsidRDefault="00D064AC"/>
    <w:sectPr w:rsidR="00D064AC" w:rsidSect="00D06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068BF"/>
    <w:multiLevelType w:val="multilevel"/>
    <w:tmpl w:val="32FEB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0932"/>
    <w:rsid w:val="000125D9"/>
    <w:rsid w:val="000A3D19"/>
    <w:rsid w:val="00127130"/>
    <w:rsid w:val="00160351"/>
    <w:rsid w:val="001807F6"/>
    <w:rsid w:val="0020242D"/>
    <w:rsid w:val="002D075B"/>
    <w:rsid w:val="00312301"/>
    <w:rsid w:val="003A6FD6"/>
    <w:rsid w:val="00401C38"/>
    <w:rsid w:val="006732B1"/>
    <w:rsid w:val="00682BF5"/>
    <w:rsid w:val="00775E55"/>
    <w:rsid w:val="0085231F"/>
    <w:rsid w:val="008B566A"/>
    <w:rsid w:val="009A7033"/>
    <w:rsid w:val="00AB25A9"/>
    <w:rsid w:val="00B03FB2"/>
    <w:rsid w:val="00B314D7"/>
    <w:rsid w:val="00B475D5"/>
    <w:rsid w:val="00B62487"/>
    <w:rsid w:val="00BB0294"/>
    <w:rsid w:val="00BF7A11"/>
    <w:rsid w:val="00C176A5"/>
    <w:rsid w:val="00CC0A6B"/>
    <w:rsid w:val="00D064AC"/>
    <w:rsid w:val="00E50A39"/>
    <w:rsid w:val="00F10932"/>
    <w:rsid w:val="00F74DB8"/>
    <w:rsid w:val="00F91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31F"/>
  </w:style>
  <w:style w:type="paragraph" w:styleId="3">
    <w:name w:val="heading 3"/>
    <w:basedOn w:val="a"/>
    <w:link w:val="30"/>
    <w:uiPriority w:val="9"/>
    <w:qFormat/>
    <w:rsid w:val="00F109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31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F109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F10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1093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8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9</cp:revision>
  <cp:lastPrinted>2021-12-22T08:56:00Z</cp:lastPrinted>
  <dcterms:created xsi:type="dcterms:W3CDTF">2021-12-06T11:16:00Z</dcterms:created>
  <dcterms:modified xsi:type="dcterms:W3CDTF">2021-12-22T08:58:00Z</dcterms:modified>
</cp:coreProperties>
</file>